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6B33D" w14:textId="70B768D1" w:rsidR="00F11BDE" w:rsidRPr="00F11BDE" w:rsidRDefault="00F11BDE" w:rsidP="00F11BDE">
      <w:pPr>
        <w:tabs>
          <w:tab w:val="left" w:pos="5354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11BDE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F11BD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F26F0C5" w14:textId="77777777" w:rsidR="00F11BDE" w:rsidRPr="00F11BDE" w:rsidRDefault="00F11BDE" w:rsidP="00F11BDE">
      <w:pPr>
        <w:tabs>
          <w:tab w:val="left" w:pos="5354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11BD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к  Извещению  о проведении </w:t>
      </w:r>
    </w:p>
    <w:p w14:paraId="33EF8597" w14:textId="77777777" w:rsidR="00F11BDE" w:rsidRPr="00F11BDE" w:rsidRDefault="00F11BDE" w:rsidP="00F11BDE">
      <w:pPr>
        <w:tabs>
          <w:tab w:val="left" w:pos="5354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11BD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публичных торгов  </w:t>
      </w:r>
    </w:p>
    <w:p w14:paraId="7CD28C02" w14:textId="77777777" w:rsidR="00F11BDE" w:rsidRDefault="00F11BDE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14:paraId="4AA2AC25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купли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B2D97D" w14:textId="4D3B782E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(</w:t>
      </w:r>
      <w:r w:rsidR="00F11BDE">
        <w:rPr>
          <w:rFonts w:ascii="Times New Roman CYR" w:eastAsia="Times New Roman" w:hAnsi="Times New Roman CYR" w:cs="Times New Roman CYR"/>
          <w:sz w:val="28"/>
          <w:szCs w:val="28"/>
        </w:rPr>
        <w:t>проект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314E6647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B691C7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034CEC" w14:textId="136401F2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</w:t>
      </w:r>
      <w:proofErr w:type="gramStart"/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</w:t>
      </w:r>
      <w:proofErr w:type="gramEnd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йск</w:t>
      </w:r>
      <w:proofErr w:type="spellEnd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«____»____________ 202</w:t>
      </w:r>
      <w:r w:rsidR="00F11BD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73AAB41A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CC3663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4F785E" w14:textId="794BE1D3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Управление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имущественных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земельных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отношений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администрации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Ейского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городского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поселения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Ейского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района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лице</w:t>
      </w:r>
      <w:r w:rsidRPr="003B28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____________________________________________</w:t>
      </w:r>
      <w:r w:rsidR="00F11BDE">
        <w:rPr>
          <w:rFonts w:ascii="Times New Roman" w:eastAsia="Times New Roman" w:hAnsi="Times New Roman" w:cs="Times New Roman"/>
          <w:spacing w:val="-5"/>
          <w:sz w:val="28"/>
          <w:szCs w:val="28"/>
        </w:rPr>
        <w:t>__________________________</w:t>
      </w:r>
      <w:r w:rsidRPr="003B28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pacing w:val="-2"/>
          <w:sz w:val="28"/>
          <w:szCs w:val="28"/>
        </w:rPr>
        <w:t>действующего на основании Положения</w:t>
      </w:r>
      <w:r w:rsidRPr="003B2808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именуемый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дальнейшем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Организатор торгов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одной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BDE">
        <w:rPr>
          <w:rFonts w:ascii="Times New Roman" w:eastAsia="Times New Roman" w:hAnsi="Times New Roman" w:cs="Times New Roman"/>
          <w:sz w:val="28"/>
          <w:szCs w:val="28"/>
        </w:rPr>
        <w:t xml:space="preserve"> лице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основании</w:t>
      </w:r>
      <w:r w:rsidR="00F11BDE">
        <w:rPr>
          <w:rFonts w:ascii="Times New Roman CYR" w:eastAsia="Times New Roman" w:hAnsi="Times New Roman CYR" w:cs="Times New Roman CYR"/>
          <w:sz w:val="28"/>
          <w:szCs w:val="28"/>
        </w:rPr>
        <w:t xml:space="preserve"> 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именуемое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другой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вместе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именуемые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F11BDE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 протоколом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результатах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аукциона 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объекта</w:t>
      </w:r>
      <w:r w:rsidR="00F11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 _______от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Протокол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заключили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настоящий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нижеследующем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14:paraId="6AC96020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798B62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Предмет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</w:p>
    <w:p w14:paraId="33E50DD6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1.1. Организатор торгов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обязуется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передать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собственность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обязуется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принять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оплатить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условиях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5509F69" w14:textId="77777777" w:rsidR="003B2808" w:rsidRPr="003B2808" w:rsidRDefault="003B2808" w:rsidP="00636098">
      <w:pPr>
        <w:tabs>
          <w:tab w:val="left" w:pos="99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310062BA" w14:textId="77777777" w:rsidR="003B2808" w:rsidRPr="003B2808" w:rsidRDefault="003B2808" w:rsidP="0063609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расположен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земельном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участке</w:t>
      </w:r>
      <w:r w:rsidR="00636098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__________________________________________________________________________________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  <w:r w:rsidR="0063609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__.</w:t>
      </w:r>
    </w:p>
    <w:p w14:paraId="60951C63" w14:textId="3BE1FD8B" w:rsidR="00636098" w:rsidRDefault="003B2808" w:rsidP="00F11BD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1.2. Объект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является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собственностью</w:t>
      </w:r>
      <w:r w:rsidR="0063609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</w:t>
      </w:r>
    </w:p>
    <w:p w14:paraId="536EFCC5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собственник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Едином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государственном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реестре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недвижимости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сделана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запись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регистрации</w:t>
      </w:r>
      <w:r w:rsidR="00636098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________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_________________.</w:t>
      </w:r>
    </w:p>
    <w:p w14:paraId="63E4069A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DE3782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Порядок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оплаты</w:t>
      </w:r>
    </w:p>
    <w:p w14:paraId="11044FD8" w14:textId="0F073315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настоящему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соответствии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Протоколом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составляет</w:t>
      </w:r>
      <w:proofErr w:type="gramStart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 (___________________________) </w:t>
      </w:r>
      <w:proofErr w:type="gramEnd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рублей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77CE3C" w14:textId="444B865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вычетом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задатка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сумме</w:t>
      </w:r>
      <w:proofErr w:type="gramStart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 (______________________) </w:t>
      </w:r>
      <w:proofErr w:type="gramEnd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рублей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обязан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уплатить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оставшуюся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часть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продажи Объекта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_________________ (________________________)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рублей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безналичном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порядке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путем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lastRenderedPageBreak/>
        <w:t>единовременного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перечисления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расчетный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счет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B2808">
        <w:rPr>
          <w:rFonts w:ascii="Segoe UI Symbol" w:eastAsia="Times New Roman" w:hAnsi="Segoe UI Symbol" w:cs="Segoe UI Symbol"/>
          <w:sz w:val="28"/>
          <w:szCs w:val="28"/>
        </w:rPr>
        <w:t>№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БИК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ОКТМО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ИНН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КПП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КБК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течение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85C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6585C">
        <w:rPr>
          <w:rFonts w:ascii="Times New Roman CYR" w:eastAsia="Times New Roman" w:hAnsi="Times New Roman CYR" w:cs="Times New Roman CYR"/>
          <w:sz w:val="28"/>
          <w:szCs w:val="28"/>
        </w:rPr>
        <w:t>десяти</w:t>
      </w:r>
      <w:bookmarkStart w:id="0" w:name="_GoBack"/>
      <w:bookmarkEnd w:id="0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календарных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дней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даты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заключения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Моментом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считается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день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зачисления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денежных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средств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указанный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расчетный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счет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2FB98D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EE2379" w14:textId="77777777" w:rsid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Ограничения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обременения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</w:p>
    <w:p w14:paraId="3137DB6F" w14:textId="77777777" w:rsidR="00F11BDE" w:rsidRPr="003B2808" w:rsidRDefault="00F11BDE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FD3BD36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proofErr w:type="gramStart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Приобретаемое</w:t>
      </w:r>
      <w:proofErr w:type="gramEnd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настоящему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Объект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ограничения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обременения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виде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__________________________/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090E9BCF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7C09DA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Права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обязанности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</w:t>
      </w:r>
    </w:p>
    <w:p w14:paraId="04640E78" w14:textId="77777777" w:rsidR="000708B1" w:rsidRPr="000708B1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8B1">
        <w:rPr>
          <w:rFonts w:ascii="Times New Roman" w:eastAsia="Times New Roman" w:hAnsi="Times New Roman" w:cs="Times New Roman"/>
          <w:sz w:val="28"/>
          <w:szCs w:val="28"/>
        </w:rPr>
        <w:t xml:space="preserve">4.1. Объект передается Покупателю в момент подписания настоящего договора без каких-либо передаточных актов и иных документов о передаче. Настоящий договор принимает силу и значение акта приема-передачи и составления иного дополнительного документа не требуется. </w:t>
      </w:r>
    </w:p>
    <w:p w14:paraId="0D8BC213" w14:textId="77777777" w:rsidR="000708B1" w:rsidRPr="000708B1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8B1">
        <w:rPr>
          <w:rFonts w:ascii="Times New Roman" w:eastAsia="Times New Roman" w:hAnsi="Times New Roman" w:cs="Times New Roman"/>
          <w:sz w:val="28"/>
          <w:szCs w:val="28"/>
        </w:rPr>
        <w:t>4.2. Покупатель несет расходы по государственной регистрации права собственности на Объект в Управлении Федеральной службы государственной регистрации, кадастра и картографии по Краснодарскому краю.</w:t>
      </w:r>
    </w:p>
    <w:p w14:paraId="45A11A62" w14:textId="77777777" w:rsidR="000708B1" w:rsidRPr="000708B1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8B1">
        <w:rPr>
          <w:rFonts w:ascii="Times New Roman" w:eastAsia="Times New Roman" w:hAnsi="Times New Roman" w:cs="Times New Roman"/>
          <w:sz w:val="28"/>
          <w:szCs w:val="28"/>
        </w:rPr>
        <w:t xml:space="preserve">Право собственности на Объект возникает у Покупателя с момента регистрации перехода права собственности. </w:t>
      </w:r>
    </w:p>
    <w:p w14:paraId="0FBB3C69" w14:textId="0D68548C" w:rsidR="003B2808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8B1">
        <w:rPr>
          <w:rFonts w:ascii="Times New Roman" w:eastAsia="Times New Roman" w:hAnsi="Times New Roman" w:cs="Times New Roman"/>
          <w:sz w:val="28"/>
          <w:szCs w:val="28"/>
        </w:rPr>
        <w:t>4.3. Покупатель после государственной регистрации права собственности на Объект имеет право на однократное предоставление земельного участка в аренду без проведения торгов. Оформление прав на земельный участок под объектом осуществляется в соответствии с действующим законодательством Российской Федерации.</w:t>
      </w:r>
    </w:p>
    <w:p w14:paraId="3DD8C9A2" w14:textId="77777777" w:rsidR="000708B1" w:rsidRPr="003B2808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0939AD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Ответственность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</w:t>
      </w:r>
    </w:p>
    <w:p w14:paraId="05F657CD" w14:textId="77777777" w:rsidR="003B2808" w:rsidRPr="003B2808" w:rsidRDefault="003B2808" w:rsidP="0063609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5.1.</w:t>
      </w:r>
      <w:r w:rsidR="00636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неисполнение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или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ненадлежащее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исполнение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обязательств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несут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ответственность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установленную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законодательством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Российской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Федерации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7F7B96E" w14:textId="77777777" w:rsidR="00F11BDE" w:rsidRPr="00F11BDE" w:rsidRDefault="003B2808" w:rsidP="00F11B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BDE"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r w:rsidR="00F11BDE" w:rsidRPr="00F11BDE">
        <w:rPr>
          <w:rFonts w:ascii="Times New Roman" w:hAnsi="Times New Roman" w:cs="Times New Roman"/>
          <w:sz w:val="28"/>
          <w:szCs w:val="28"/>
        </w:rPr>
        <w:t>В случае неуплаты победителем публичных торгов покупной цены объекта в установленный срок, договор с ним  считается незаключенным, а торги признаются несостоявшимися.</w:t>
      </w:r>
    </w:p>
    <w:p w14:paraId="603C786F" w14:textId="77777777" w:rsid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E514EB" w14:textId="77777777" w:rsid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Прочие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условия</w:t>
      </w:r>
    </w:p>
    <w:p w14:paraId="695E1E19" w14:textId="77777777" w:rsidR="00F11BDE" w:rsidRPr="003B2808" w:rsidRDefault="00F11BDE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601FA4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всем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остальном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что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предусмотрено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руководствуются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законодательством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Российской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Федерации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AA86C2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Споры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вытекающие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из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подлежат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рассмотрению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суде.</w:t>
      </w:r>
    </w:p>
    <w:p w14:paraId="3C009273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6.3.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Все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дополнения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изменения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настоящему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должны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быть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составлены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письменной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форме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подписаны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обеими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Сторонами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зарегистрированы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же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порядке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что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настоящий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FF14AC" w14:textId="02958A30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6.4.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составлен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BDE">
        <w:rPr>
          <w:rFonts w:ascii="Times New Roman CYR" w:eastAsia="Times New Roman" w:hAnsi="Times New Roman CYR" w:cs="Times New Roman CYR"/>
          <w:sz w:val="28"/>
          <w:szCs w:val="28"/>
        </w:rPr>
        <w:t>двух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экземплярах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имеющих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одинаковую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юридическую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силу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C914F3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Первый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экземпляр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Организатора торгов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35A1E5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Второй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экземпляр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D908C15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5ADCD2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Адреса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подписи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Сторон:</w:t>
      </w:r>
    </w:p>
    <w:p w14:paraId="41D619F0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47"/>
        <w:gridCol w:w="4907"/>
      </w:tblGrid>
      <w:tr w:rsidR="003B2808" w:rsidRPr="003B2808" w14:paraId="62C2FC2B" w14:textId="77777777" w:rsidTr="00F11BDE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14:paraId="4DADE820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Организатор торгов</w:t>
            </w:r>
          </w:p>
          <w:p w14:paraId="23AEE899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________________________</w:t>
            </w:r>
          </w:p>
          <w:p w14:paraId="081DE850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________________________</w:t>
            </w:r>
          </w:p>
          <w:p w14:paraId="7E65F769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8D179BF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07385EF2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</w:t>
            </w: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14:paraId="189F1321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Покупатель</w:t>
            </w:r>
          </w:p>
          <w:p w14:paraId="29AD88B8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</w:t>
            </w:r>
          </w:p>
          <w:p w14:paraId="0162C95F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_____________________</w:t>
            </w:r>
          </w:p>
          <w:p w14:paraId="45D402C6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717B47C9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17DD7DE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</w:t>
            </w:r>
          </w:p>
          <w:p w14:paraId="73CF1E36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6BC6F127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4A1E68F7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0BADB90E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2A10217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15D9E215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14:paraId="6D50F4D4" w14:textId="77777777" w:rsidR="003B2808" w:rsidRPr="003B2808" w:rsidRDefault="003B2808" w:rsidP="003B28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5CD68D8" w14:textId="77777777" w:rsidR="00042CCA" w:rsidRDefault="00042CCA"/>
    <w:sectPr w:rsidR="00042CCA" w:rsidSect="00F11BDE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2808"/>
    <w:rsid w:val="00042CCA"/>
    <w:rsid w:val="000708B1"/>
    <w:rsid w:val="0015559E"/>
    <w:rsid w:val="003B2808"/>
    <w:rsid w:val="00421AA7"/>
    <w:rsid w:val="00636098"/>
    <w:rsid w:val="00B02B8C"/>
    <w:rsid w:val="00B6585C"/>
    <w:rsid w:val="00F1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830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8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User12</cp:lastModifiedBy>
  <cp:revision>8</cp:revision>
  <dcterms:created xsi:type="dcterms:W3CDTF">2023-10-12T14:52:00Z</dcterms:created>
  <dcterms:modified xsi:type="dcterms:W3CDTF">2026-03-16T06:17:00Z</dcterms:modified>
</cp:coreProperties>
</file>